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0" w:rsidRPr="00AA774A" w:rsidRDefault="00A460D0" w:rsidP="00A4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</w:rPr>
        <w:t>Circle M Brand, LLC</w:t>
      </w:r>
      <w:r w:rsidRPr="00AA774A">
        <w:rPr>
          <w:rFonts w:ascii="Times New Roman" w:hAnsi="Times New Roman" w:cs="Times New Roman"/>
          <w:b/>
          <w:sz w:val="24"/>
          <w:szCs w:val="24"/>
        </w:rPr>
        <w:br/>
      </w:r>
      <w:r w:rsidRPr="00AA774A">
        <w:rPr>
          <w:rFonts w:ascii="Times New Roman" w:hAnsi="Times New Roman" w:cs="Times New Roman"/>
          <w:sz w:val="24"/>
          <w:szCs w:val="24"/>
        </w:rPr>
        <w:t>CircleM@outlook.com</w:t>
      </w:r>
      <w:r w:rsidRPr="00AA774A">
        <w:rPr>
          <w:rFonts w:ascii="Times New Roman" w:hAnsi="Times New Roman" w:cs="Times New Roman"/>
          <w:b/>
          <w:sz w:val="24"/>
          <w:szCs w:val="24"/>
        </w:rPr>
        <w:br/>
      </w:r>
    </w:p>
    <w:p w:rsidR="00D90D19" w:rsidRPr="00AA774A" w:rsidRDefault="00D90D19">
      <w:pPr>
        <w:rPr>
          <w:rFonts w:ascii="Times New Roman" w:hAnsi="Times New Roman" w:cs="Times New Roman"/>
          <w:b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  <w:u w:val="single"/>
        </w:rPr>
        <w:t>Utah Concealed Firearm Permit Class Info</w:t>
      </w:r>
      <w:r w:rsidRPr="00AA774A">
        <w:rPr>
          <w:rFonts w:ascii="Times New Roman" w:hAnsi="Times New Roman" w:cs="Times New Roman"/>
          <w:b/>
          <w:sz w:val="24"/>
          <w:szCs w:val="24"/>
        </w:rPr>
        <w:t>:</w:t>
      </w:r>
    </w:p>
    <w:p w:rsidR="001F3AAC" w:rsidRPr="00AA774A" w:rsidRDefault="001F3AAC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Class fee is $50.00</w:t>
      </w:r>
    </w:p>
    <w:p w:rsidR="00D90D19" w:rsidRPr="00AA774A" w:rsidRDefault="008F4CE9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4 hour class</w:t>
      </w:r>
      <w:r w:rsidR="007844F8">
        <w:rPr>
          <w:rFonts w:ascii="Times New Roman" w:hAnsi="Times New Roman" w:cs="Times New Roman"/>
          <w:sz w:val="24"/>
          <w:szCs w:val="24"/>
        </w:rPr>
        <w:t xml:space="preserve"> (approximate) </w:t>
      </w:r>
    </w:p>
    <w:p w:rsidR="001F3AAC" w:rsidRPr="00AA774A" w:rsidRDefault="001F3AAC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Weapon familiarity course certified by BCI</w:t>
      </w:r>
    </w:p>
    <w:p w:rsidR="00AA774A" w:rsidRPr="00AA774A" w:rsidRDefault="00AA774A" w:rsidP="00AA77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4A">
        <w:rPr>
          <w:rFonts w:ascii="Times New Roman" w:hAnsi="Times New Roman" w:cs="Times New Roman"/>
          <w:b/>
          <w:sz w:val="24"/>
          <w:szCs w:val="24"/>
          <w:u w:val="single"/>
        </w:rPr>
        <w:t>Are you eligible for a Utah Concealed Firearm Permit?</w:t>
      </w:r>
    </w:p>
    <w:p w:rsidR="00AA774A" w:rsidRPr="00AA774A" w:rsidRDefault="00AA774A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Must be 21 years of age to acquire permit</w:t>
      </w:r>
    </w:p>
    <w:p w:rsidR="00AA774A" w:rsidRPr="00AA774A" w:rsidRDefault="00AA774A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 xml:space="preserve">Pass a criminal background check (proof of good character)  </w:t>
      </w:r>
      <w:hyperlink r:id="rId8" w:history="1">
        <w:r w:rsidRPr="00AA774A">
          <w:rPr>
            <w:color w:val="0000FF"/>
            <w:sz w:val="24"/>
            <w:szCs w:val="24"/>
            <w:u w:val="single"/>
          </w:rPr>
          <w:t>http://publicsafety.utah.gov/bci/CFnewapp.html</w:t>
        </w:r>
      </w:hyperlink>
    </w:p>
    <w:p w:rsidR="00D90D19" w:rsidRPr="00AA774A" w:rsidRDefault="00D90D19">
      <w:pPr>
        <w:rPr>
          <w:rFonts w:ascii="Times New Roman" w:hAnsi="Times New Roman" w:cs="Times New Roman"/>
          <w:b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  <w:u w:val="single"/>
        </w:rPr>
        <w:t>What to bring with you to your class</w:t>
      </w:r>
      <w:r w:rsidRPr="00AA774A">
        <w:rPr>
          <w:rFonts w:ascii="Times New Roman" w:hAnsi="Times New Roman" w:cs="Times New Roman"/>
          <w:b/>
          <w:sz w:val="24"/>
          <w:szCs w:val="24"/>
        </w:rPr>
        <w:t>:</w:t>
      </w:r>
    </w:p>
    <w:p w:rsidR="00D90D19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 xml:space="preserve">Valid </w:t>
      </w:r>
      <w:r w:rsidR="00B3488E" w:rsidRPr="00AA774A">
        <w:rPr>
          <w:rFonts w:ascii="Times New Roman" w:hAnsi="Times New Roman" w:cs="Times New Roman"/>
          <w:sz w:val="24"/>
          <w:szCs w:val="24"/>
        </w:rPr>
        <w:t>Driver’s</w:t>
      </w:r>
      <w:r w:rsidRPr="00AA774A">
        <w:rPr>
          <w:rFonts w:ascii="Times New Roman" w:hAnsi="Times New Roman" w:cs="Times New Roman"/>
          <w:sz w:val="24"/>
          <w:szCs w:val="24"/>
        </w:rPr>
        <w:t xml:space="preserve"> License</w:t>
      </w:r>
      <w:r w:rsidR="001F3AAC" w:rsidRPr="00AA774A">
        <w:rPr>
          <w:rFonts w:ascii="Times New Roman" w:hAnsi="Times New Roman" w:cs="Times New Roman"/>
          <w:sz w:val="24"/>
          <w:szCs w:val="24"/>
        </w:rPr>
        <w:t xml:space="preserve"> or State Issued Identification Card</w:t>
      </w:r>
    </w:p>
    <w:p w:rsidR="00125626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Notepad for taking notes</w:t>
      </w:r>
    </w:p>
    <w:p w:rsidR="00125626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Pen – BLACK INK!</w:t>
      </w:r>
    </w:p>
    <w:p w:rsidR="00AE7E8C" w:rsidRPr="00AA774A" w:rsidRDefault="00AE7E8C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for class.  We accept:</w:t>
      </w:r>
      <w:r>
        <w:rPr>
          <w:rFonts w:ascii="Times New Roman" w:hAnsi="Times New Roman" w:cs="Times New Roman"/>
          <w:sz w:val="24"/>
          <w:szCs w:val="24"/>
        </w:rPr>
        <w:br/>
        <w:t xml:space="preserve">- Cash (preferred) </w:t>
      </w:r>
      <w:r>
        <w:rPr>
          <w:rFonts w:ascii="Times New Roman" w:hAnsi="Times New Roman" w:cs="Times New Roman"/>
          <w:sz w:val="24"/>
          <w:szCs w:val="24"/>
        </w:rPr>
        <w:br/>
        <w:t>- Credit Cards (Visa, MasterCard, American Express, Discover)</w:t>
      </w:r>
      <w:r>
        <w:rPr>
          <w:rFonts w:ascii="Times New Roman" w:hAnsi="Times New Roman" w:cs="Times New Roman"/>
          <w:sz w:val="24"/>
          <w:szCs w:val="24"/>
        </w:rPr>
        <w:br/>
        <w:t>- Money Order or Cashier’s Check (made out to Circle M Brand, LLC)</w:t>
      </w:r>
    </w:p>
    <w:p w:rsidR="00D90D19" w:rsidRPr="00AA774A" w:rsidRDefault="00D90D19">
      <w:pPr>
        <w:rPr>
          <w:rFonts w:ascii="Times New Roman" w:hAnsi="Times New Roman" w:cs="Times New Roman"/>
          <w:b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  <w:u w:val="single"/>
        </w:rPr>
        <w:t>What we will provide for you</w:t>
      </w:r>
      <w:r w:rsidRPr="00AA774A">
        <w:rPr>
          <w:rFonts w:ascii="Times New Roman" w:hAnsi="Times New Roman" w:cs="Times New Roman"/>
          <w:b/>
          <w:sz w:val="24"/>
          <w:szCs w:val="24"/>
        </w:rPr>
        <w:t>:</w:t>
      </w:r>
    </w:p>
    <w:p w:rsidR="00D90D19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Application</w:t>
      </w:r>
      <w:r w:rsidR="00C70C03" w:rsidRPr="00AA774A">
        <w:rPr>
          <w:rFonts w:ascii="Times New Roman" w:hAnsi="Times New Roman" w:cs="Times New Roman"/>
          <w:sz w:val="24"/>
          <w:szCs w:val="24"/>
        </w:rPr>
        <w:t xml:space="preserve"> for Utah Concealed Firearm Permit</w:t>
      </w:r>
    </w:p>
    <w:p w:rsidR="00125626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Handouts</w:t>
      </w:r>
      <w:r w:rsidR="005277A6" w:rsidRPr="00AA774A">
        <w:rPr>
          <w:rFonts w:ascii="Times New Roman" w:hAnsi="Times New Roman" w:cs="Times New Roman"/>
          <w:sz w:val="24"/>
          <w:szCs w:val="24"/>
        </w:rPr>
        <w:t xml:space="preserve"> – state training </w:t>
      </w:r>
      <w:r w:rsidR="001F3AAC" w:rsidRPr="00AA774A">
        <w:rPr>
          <w:rFonts w:ascii="Times New Roman" w:hAnsi="Times New Roman" w:cs="Times New Roman"/>
          <w:sz w:val="24"/>
          <w:szCs w:val="24"/>
        </w:rPr>
        <w:t>curriculum</w:t>
      </w:r>
    </w:p>
    <w:p w:rsidR="001F3AAC" w:rsidRPr="00AA774A" w:rsidRDefault="001F3AAC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Light refreshments</w:t>
      </w:r>
    </w:p>
    <w:p w:rsidR="00D90D19" w:rsidRPr="00AA774A" w:rsidRDefault="001F3AAC">
      <w:pPr>
        <w:rPr>
          <w:rFonts w:ascii="Times New Roman" w:hAnsi="Times New Roman" w:cs="Times New Roman"/>
          <w:b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Additions (we can provide </w:t>
      </w:r>
      <w:r w:rsidRPr="00AA774A">
        <w:rPr>
          <w:rFonts w:ascii="Times New Roman" w:hAnsi="Times New Roman" w:cs="Times New Roman"/>
          <w:b/>
          <w:i/>
          <w:sz w:val="24"/>
          <w:szCs w:val="24"/>
          <w:u w:val="single"/>
        </w:rPr>
        <w:t>or</w:t>
      </w:r>
      <w:r w:rsidRPr="00AA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 can get on your own)</w:t>
      </w:r>
      <w:r w:rsidRPr="00AA774A">
        <w:rPr>
          <w:rFonts w:ascii="Times New Roman" w:hAnsi="Times New Roman" w:cs="Times New Roman"/>
          <w:b/>
          <w:sz w:val="24"/>
          <w:szCs w:val="24"/>
        </w:rPr>
        <w:t>:</w:t>
      </w:r>
    </w:p>
    <w:p w:rsidR="00D90D19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Fingerprints (additional $10)</w:t>
      </w:r>
    </w:p>
    <w:p w:rsidR="00125626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Photo</w:t>
      </w:r>
      <w:r w:rsidR="001F3AAC" w:rsidRPr="00AA774A">
        <w:rPr>
          <w:rFonts w:ascii="Times New Roman" w:hAnsi="Times New Roman" w:cs="Times New Roman"/>
          <w:sz w:val="24"/>
          <w:szCs w:val="24"/>
        </w:rPr>
        <w:t>graph</w:t>
      </w:r>
      <w:r w:rsidRPr="00AA774A">
        <w:rPr>
          <w:rFonts w:ascii="Times New Roman" w:hAnsi="Times New Roman" w:cs="Times New Roman"/>
          <w:sz w:val="24"/>
          <w:szCs w:val="24"/>
        </w:rPr>
        <w:t xml:space="preserve"> </w:t>
      </w:r>
      <w:r w:rsidR="001F3AAC" w:rsidRPr="00AA774A">
        <w:rPr>
          <w:rFonts w:ascii="Times New Roman" w:hAnsi="Times New Roman" w:cs="Times New Roman"/>
          <w:sz w:val="24"/>
          <w:szCs w:val="24"/>
        </w:rPr>
        <w:t xml:space="preserve">– 2x2 color passport quality </w:t>
      </w:r>
      <w:r w:rsidRPr="00AA774A">
        <w:rPr>
          <w:rFonts w:ascii="Times New Roman" w:hAnsi="Times New Roman" w:cs="Times New Roman"/>
          <w:sz w:val="24"/>
          <w:szCs w:val="24"/>
        </w:rPr>
        <w:t>(additional $10)</w:t>
      </w:r>
    </w:p>
    <w:p w:rsidR="00D90D19" w:rsidRPr="00AA774A" w:rsidRDefault="00D90D19">
      <w:pPr>
        <w:rPr>
          <w:rFonts w:ascii="Times New Roman" w:hAnsi="Times New Roman" w:cs="Times New Roman"/>
          <w:b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  <w:u w:val="single"/>
        </w:rPr>
        <w:t>What to do after you have completed your class</w:t>
      </w:r>
      <w:r w:rsidRPr="00AA774A">
        <w:rPr>
          <w:rFonts w:ascii="Times New Roman" w:hAnsi="Times New Roman" w:cs="Times New Roman"/>
          <w:b/>
          <w:sz w:val="24"/>
          <w:szCs w:val="24"/>
        </w:rPr>
        <w:t>:</w:t>
      </w:r>
    </w:p>
    <w:p w:rsidR="00125626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</w:rPr>
        <w:t>Mail your signed and completed application (in black ink) to</w:t>
      </w:r>
      <w:proofErr w:type="gramStart"/>
      <w:r w:rsidRPr="00AA774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A774A">
        <w:rPr>
          <w:rFonts w:ascii="Times New Roman" w:hAnsi="Times New Roman" w:cs="Times New Roman"/>
          <w:sz w:val="24"/>
          <w:szCs w:val="24"/>
        </w:rPr>
        <w:br/>
        <w:t>Bureau of Criminal Identification</w:t>
      </w:r>
      <w:r w:rsidRPr="00AA774A">
        <w:rPr>
          <w:rFonts w:ascii="Times New Roman" w:hAnsi="Times New Roman" w:cs="Times New Roman"/>
          <w:sz w:val="24"/>
          <w:szCs w:val="24"/>
        </w:rPr>
        <w:br/>
        <w:t>3888 West 5400 South</w:t>
      </w:r>
      <w:r w:rsidRPr="00AA774A">
        <w:rPr>
          <w:rFonts w:ascii="Times New Roman" w:hAnsi="Times New Roman" w:cs="Times New Roman"/>
          <w:sz w:val="24"/>
          <w:szCs w:val="24"/>
        </w:rPr>
        <w:br/>
        <w:t>Taylorsville, UT 8412</w:t>
      </w:r>
      <w:r w:rsidR="008F4CE9" w:rsidRPr="00AA774A">
        <w:rPr>
          <w:rFonts w:ascii="Times New Roman" w:hAnsi="Times New Roman" w:cs="Times New Roman"/>
          <w:sz w:val="24"/>
          <w:szCs w:val="24"/>
        </w:rPr>
        <w:t>9</w:t>
      </w:r>
      <w:r w:rsidR="008F4CE9" w:rsidRPr="00AA774A">
        <w:rPr>
          <w:rFonts w:ascii="Times New Roman" w:hAnsi="Times New Roman" w:cs="Times New Roman"/>
          <w:sz w:val="24"/>
          <w:szCs w:val="24"/>
        </w:rPr>
        <w:br/>
      </w:r>
      <w:r w:rsidR="008F4CE9" w:rsidRPr="00AA774A">
        <w:rPr>
          <w:rFonts w:ascii="Times New Roman" w:hAnsi="Times New Roman" w:cs="Times New Roman"/>
          <w:sz w:val="24"/>
          <w:szCs w:val="24"/>
        </w:rPr>
        <w:lastRenderedPageBreak/>
        <w:t>(Office hours: M-F, 8am-5pm)</w:t>
      </w:r>
      <w:r w:rsidR="008F4CE9" w:rsidRPr="00AA774A">
        <w:rPr>
          <w:rFonts w:ascii="Times New Roman" w:hAnsi="Times New Roman" w:cs="Times New Roman"/>
          <w:sz w:val="24"/>
          <w:szCs w:val="24"/>
        </w:rPr>
        <w:br/>
      </w:r>
      <w:r w:rsidRPr="00AA774A">
        <w:rPr>
          <w:rFonts w:ascii="Times New Roman" w:hAnsi="Times New Roman" w:cs="Times New Roman"/>
          <w:sz w:val="24"/>
          <w:szCs w:val="24"/>
        </w:rPr>
        <w:t>- mail in a 9x12 sized envelope.</w:t>
      </w:r>
    </w:p>
    <w:p w:rsidR="00125626" w:rsidRPr="00AA774A" w:rsidRDefault="00125626" w:rsidP="00C7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774A">
        <w:rPr>
          <w:rFonts w:ascii="Times New Roman" w:hAnsi="Times New Roman" w:cs="Times New Roman"/>
          <w:b/>
          <w:sz w:val="24"/>
          <w:szCs w:val="24"/>
        </w:rPr>
        <w:t>Documents and material that must accompany your application:</w:t>
      </w:r>
    </w:p>
    <w:p w:rsidR="00C70C03" w:rsidRPr="00AA774A" w:rsidRDefault="00125626" w:rsidP="00C70C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Photocopy of your Driver License or State Issued Identification Card</w:t>
      </w:r>
    </w:p>
    <w:p w:rsidR="00C70C03" w:rsidRPr="00AA774A" w:rsidRDefault="008F4CE9" w:rsidP="00C70C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Fingerprint Card</w:t>
      </w:r>
      <w:r w:rsidR="00220FD1" w:rsidRPr="00AA774A">
        <w:rPr>
          <w:rFonts w:ascii="Times New Roman" w:hAnsi="Times New Roman" w:cs="Times New Roman"/>
          <w:sz w:val="24"/>
          <w:szCs w:val="24"/>
        </w:rPr>
        <w:t xml:space="preserve"> (</w:t>
      </w:r>
      <w:r w:rsidR="004E3603" w:rsidRPr="00AA774A">
        <w:rPr>
          <w:rFonts w:ascii="Times New Roman" w:hAnsi="Times New Roman" w:cs="Times New Roman"/>
          <w:sz w:val="24"/>
          <w:szCs w:val="24"/>
        </w:rPr>
        <w:t>blue &amp; white)</w:t>
      </w:r>
      <w:r w:rsidR="004E3603" w:rsidRPr="00AA774A">
        <w:rPr>
          <w:rFonts w:ascii="Times New Roman" w:hAnsi="Times New Roman" w:cs="Times New Roman"/>
          <w:sz w:val="24"/>
          <w:szCs w:val="24"/>
        </w:rPr>
        <w:br/>
        <w:t>- completed in Black Ink</w:t>
      </w:r>
    </w:p>
    <w:p w:rsidR="00C70C03" w:rsidRPr="00AA774A" w:rsidRDefault="008F4CE9" w:rsidP="00C70C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Recent Color Photograph of passport quality (2x2</w:t>
      </w:r>
      <w:proofErr w:type="gramStart"/>
      <w:r w:rsidRPr="00AA774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A774A">
        <w:rPr>
          <w:rFonts w:ascii="Times New Roman" w:hAnsi="Times New Roman" w:cs="Times New Roman"/>
          <w:sz w:val="24"/>
          <w:szCs w:val="24"/>
        </w:rPr>
        <w:br/>
        <w:t>- no hats or sunglasses.</w:t>
      </w:r>
      <w:r w:rsidRPr="00AA774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205C23" w:rsidRPr="00AA774A">
        <w:rPr>
          <w:rFonts w:ascii="Times New Roman" w:hAnsi="Times New Roman" w:cs="Times New Roman"/>
          <w:sz w:val="24"/>
          <w:szCs w:val="24"/>
        </w:rPr>
        <w:t>applicant</w:t>
      </w:r>
      <w:proofErr w:type="gramEnd"/>
      <w:r w:rsidRPr="00AA774A">
        <w:rPr>
          <w:rFonts w:ascii="Times New Roman" w:hAnsi="Times New Roman" w:cs="Times New Roman"/>
          <w:sz w:val="24"/>
          <w:szCs w:val="24"/>
        </w:rPr>
        <w:t xml:space="preserve"> name must be printed on the back of the photo.</w:t>
      </w:r>
    </w:p>
    <w:p w:rsidR="00C70C03" w:rsidRPr="00AA774A" w:rsidRDefault="008F4CE9" w:rsidP="00220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Check or Money Order payable to: Utah Bureau of Criminal Identification</w:t>
      </w:r>
      <w:r w:rsidRPr="00AA774A">
        <w:rPr>
          <w:rFonts w:ascii="Times New Roman" w:hAnsi="Times New Roman" w:cs="Times New Roman"/>
          <w:sz w:val="24"/>
          <w:szCs w:val="24"/>
        </w:rPr>
        <w:br/>
        <w:t>- $46.00 for Utah Residents &amp; $51.00 for Non-Residents</w:t>
      </w:r>
      <w:r w:rsidR="00220FD1" w:rsidRPr="00AA774A">
        <w:rPr>
          <w:rFonts w:ascii="Times New Roman" w:hAnsi="Times New Roman" w:cs="Times New Roman"/>
          <w:sz w:val="24"/>
          <w:szCs w:val="24"/>
        </w:rPr>
        <w:t xml:space="preserve"> (fee is non-refundable)</w:t>
      </w:r>
      <w:r w:rsidR="004E3603" w:rsidRPr="00AA774A">
        <w:rPr>
          <w:rFonts w:ascii="Times New Roman" w:hAnsi="Times New Roman" w:cs="Times New Roman"/>
          <w:sz w:val="24"/>
          <w:szCs w:val="24"/>
        </w:rPr>
        <w:t>.</w:t>
      </w:r>
      <w:r w:rsidRPr="00AA774A">
        <w:rPr>
          <w:rFonts w:ascii="Times New Roman" w:hAnsi="Times New Roman" w:cs="Times New Roman"/>
          <w:sz w:val="24"/>
          <w:szCs w:val="24"/>
        </w:rPr>
        <w:br/>
        <w:t xml:space="preserve">- Visa, </w:t>
      </w:r>
      <w:proofErr w:type="spellStart"/>
      <w:r w:rsidRPr="00AA774A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AA774A">
        <w:rPr>
          <w:rFonts w:ascii="Times New Roman" w:hAnsi="Times New Roman" w:cs="Times New Roman"/>
          <w:sz w:val="24"/>
          <w:szCs w:val="24"/>
        </w:rPr>
        <w:t>, and Cash also accepted – don’</w:t>
      </w:r>
      <w:r w:rsidR="004E3603" w:rsidRPr="00AA774A">
        <w:rPr>
          <w:rFonts w:ascii="Times New Roman" w:hAnsi="Times New Roman" w:cs="Times New Roman"/>
          <w:sz w:val="24"/>
          <w:szCs w:val="24"/>
        </w:rPr>
        <w:t>t mail cash.</w:t>
      </w:r>
    </w:p>
    <w:p w:rsidR="00C70C03" w:rsidRPr="00AA774A" w:rsidRDefault="00220FD1" w:rsidP="00C70C03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74A">
        <w:rPr>
          <w:rFonts w:ascii="Times New Roman" w:hAnsi="Times New Roman" w:cs="Times New Roman"/>
          <w:sz w:val="24"/>
          <w:szCs w:val="24"/>
        </w:rPr>
        <w:t>Non-Resident Proof of Permit (photocopy of resident state’s permit</w:t>
      </w:r>
      <w:r w:rsidR="005277A6" w:rsidRPr="00AA774A">
        <w:rPr>
          <w:rFonts w:ascii="Times New Roman" w:hAnsi="Times New Roman" w:cs="Times New Roman"/>
          <w:sz w:val="24"/>
          <w:szCs w:val="24"/>
        </w:rPr>
        <w:t xml:space="preserve"> if applicable)</w:t>
      </w:r>
      <w:r w:rsidRPr="00AA774A">
        <w:rPr>
          <w:rFonts w:ascii="Times New Roman" w:hAnsi="Times New Roman" w:cs="Times New Roman"/>
          <w:sz w:val="24"/>
          <w:szCs w:val="24"/>
        </w:rPr>
        <w:br/>
        <w:t xml:space="preserve"> - If you reside in a state that recognizes the validity of the Utah CFP or has reciprocity with Utah, you must obtain a CFP or CCW from your home state and submit a copy of it with your application for a Utah permit.  If your state does not recognize the Utah permit this does not apply.  List of reciprocal states: </w:t>
      </w:r>
      <w:hyperlink r:id="rId9" w:history="1">
        <w:r w:rsidRPr="00AA774A">
          <w:rPr>
            <w:rStyle w:val="Hyperlink"/>
            <w:sz w:val="24"/>
            <w:szCs w:val="24"/>
          </w:rPr>
          <w:t>http://www.publicsafety.utah.gov/bci/FAQother.html</w:t>
        </w:r>
      </w:hyperlink>
    </w:p>
    <w:p w:rsidR="00B06D66" w:rsidRPr="00AA774A" w:rsidRDefault="00220FD1" w:rsidP="00B06D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BCI must receive your application within one year from the date the course was completed!</w:t>
      </w:r>
    </w:p>
    <w:p w:rsidR="00D90D19" w:rsidRPr="00AA774A" w:rsidRDefault="005277A6" w:rsidP="00B06D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74A">
        <w:rPr>
          <w:rFonts w:ascii="Times New Roman" w:hAnsi="Times New Roman" w:cs="Times New Roman"/>
          <w:sz w:val="24"/>
          <w:szCs w:val="24"/>
        </w:rPr>
        <w:t>Course Survey</w:t>
      </w:r>
      <w:r w:rsidR="005F4B30" w:rsidRPr="00AA774A">
        <w:rPr>
          <w:rFonts w:ascii="Times New Roman" w:hAnsi="Times New Roman" w:cs="Times New Roman"/>
          <w:sz w:val="24"/>
          <w:szCs w:val="24"/>
        </w:rPr>
        <w:t xml:space="preserve"> with the BCI</w:t>
      </w:r>
      <w:r w:rsidRPr="00AA774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AA774A">
          <w:rPr>
            <w:color w:val="0000FF"/>
            <w:sz w:val="24"/>
            <w:szCs w:val="24"/>
            <w:u w:val="single"/>
          </w:rPr>
          <w:t>http://www.publicsafety.utah.gov/bci/CFPsurvey.html</w:t>
        </w:r>
      </w:hyperlink>
      <w:r w:rsidRPr="00AA774A">
        <w:rPr>
          <w:sz w:val="24"/>
          <w:szCs w:val="24"/>
        </w:rPr>
        <w:br/>
      </w:r>
      <w:r w:rsidR="005F4B30" w:rsidRPr="00AA774A">
        <w:rPr>
          <w:sz w:val="24"/>
          <w:szCs w:val="24"/>
        </w:rPr>
        <w:t>- Survey Questions – Adobe PDF</w:t>
      </w:r>
      <w:r w:rsidRPr="00AA774A">
        <w:rPr>
          <w:sz w:val="24"/>
          <w:szCs w:val="24"/>
        </w:rPr>
        <w:br/>
      </w:r>
      <w:hyperlink r:id="rId11" w:history="1">
        <w:r w:rsidRPr="00AA774A">
          <w:rPr>
            <w:color w:val="0000FF"/>
            <w:sz w:val="24"/>
            <w:szCs w:val="24"/>
            <w:u w:val="single"/>
          </w:rPr>
          <w:t>http://www.publicsafety.utah.gov/bci/documents/CFPsurvey.pdf</w:t>
        </w:r>
      </w:hyperlink>
    </w:p>
    <w:p w:rsidR="00A460D0" w:rsidRPr="00AA774A" w:rsidRDefault="00A460D0" w:rsidP="00A460D0">
      <w:pPr>
        <w:pStyle w:val="ListParagraph"/>
        <w:rPr>
          <w:color w:val="0000FF"/>
          <w:sz w:val="24"/>
          <w:szCs w:val="24"/>
          <w:u w:val="single"/>
        </w:rPr>
      </w:pPr>
    </w:p>
    <w:p w:rsidR="00AA774A" w:rsidRPr="00AA774A" w:rsidRDefault="00AA774A" w:rsidP="00A460D0">
      <w:pPr>
        <w:pStyle w:val="ListParagraph"/>
        <w:rPr>
          <w:i/>
          <w:sz w:val="24"/>
          <w:szCs w:val="24"/>
        </w:rPr>
      </w:pPr>
      <w:r w:rsidRPr="00AA774A">
        <w:rPr>
          <w:i/>
          <w:sz w:val="24"/>
          <w:szCs w:val="24"/>
        </w:rPr>
        <w:t xml:space="preserve">Permits are valid for a period of 5 years! </w:t>
      </w:r>
    </w:p>
    <w:p w:rsidR="00A460D0" w:rsidRDefault="00A460D0" w:rsidP="00A460D0">
      <w:pPr>
        <w:pStyle w:val="ListParagraph"/>
        <w:rPr>
          <w:color w:val="0000FF"/>
          <w:u w:val="single"/>
        </w:rPr>
      </w:pPr>
    </w:p>
    <w:p w:rsidR="00D76CBB" w:rsidRPr="00AA774A" w:rsidRDefault="004D58B7" w:rsidP="00D76C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What can you do with your permit?</w:t>
      </w:r>
    </w:p>
    <w:p w:rsidR="00D76CBB" w:rsidRDefault="00D76CBB" w:rsidP="00A460D0">
      <w:pPr>
        <w:pStyle w:val="ListParagraph"/>
        <w:rPr>
          <w:color w:val="0000FF"/>
          <w:u w:val="single"/>
        </w:rPr>
      </w:pPr>
    </w:p>
    <w:p w:rsidR="00A460D0" w:rsidRDefault="00D76CBB" w:rsidP="00D76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Legally carry a firearm fully loaded</w:t>
      </w:r>
    </w:p>
    <w:p w:rsidR="00D76CBB" w:rsidRDefault="00D76CBB" w:rsidP="00D76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Legally carry a firearm concealed</w:t>
      </w:r>
    </w:p>
    <w:p w:rsidR="00D76CBB" w:rsidRPr="00B06D66" w:rsidRDefault="00D76CBB" w:rsidP="00D76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the $7.50 fee for a background check when purchasing firearms </w:t>
      </w:r>
      <w:r>
        <w:rPr>
          <w:rFonts w:ascii="Times New Roman" w:hAnsi="Times New Roman" w:cs="Times New Roman"/>
          <w:sz w:val="24"/>
          <w:szCs w:val="24"/>
        </w:rPr>
        <w:br/>
        <w:t>(Utah residents only)</w:t>
      </w:r>
      <w:bookmarkStart w:id="0" w:name="_GoBack"/>
      <w:bookmarkEnd w:id="0"/>
    </w:p>
    <w:sectPr w:rsidR="00D76CBB" w:rsidRPr="00B06D6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D0" w:rsidRDefault="00A460D0" w:rsidP="00A460D0">
      <w:pPr>
        <w:spacing w:after="0" w:line="240" w:lineRule="auto"/>
      </w:pPr>
      <w:r>
        <w:separator/>
      </w:r>
    </w:p>
  </w:endnote>
  <w:endnote w:type="continuationSeparator" w:id="0">
    <w:p w:rsidR="00A460D0" w:rsidRDefault="00A460D0" w:rsidP="00A4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73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60D0" w:rsidRDefault="00A460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0D0" w:rsidRDefault="00A46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D0" w:rsidRDefault="00A460D0" w:rsidP="00A460D0">
      <w:pPr>
        <w:spacing w:after="0" w:line="240" w:lineRule="auto"/>
      </w:pPr>
      <w:r>
        <w:separator/>
      </w:r>
    </w:p>
  </w:footnote>
  <w:footnote w:type="continuationSeparator" w:id="0">
    <w:p w:rsidR="00A460D0" w:rsidRDefault="00A460D0" w:rsidP="00A4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ECF"/>
    <w:multiLevelType w:val="hybridMultilevel"/>
    <w:tmpl w:val="271A8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4665"/>
    <w:multiLevelType w:val="hybridMultilevel"/>
    <w:tmpl w:val="AF76C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01C3F"/>
    <w:multiLevelType w:val="hybridMultilevel"/>
    <w:tmpl w:val="8668E84A"/>
    <w:lvl w:ilvl="0" w:tplc="FECA53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8A"/>
    <w:rsid w:val="00125626"/>
    <w:rsid w:val="00143D8A"/>
    <w:rsid w:val="001F3AAC"/>
    <w:rsid w:val="00205C23"/>
    <w:rsid w:val="00220FD1"/>
    <w:rsid w:val="002221FE"/>
    <w:rsid w:val="004D58B7"/>
    <w:rsid w:val="004E3603"/>
    <w:rsid w:val="005277A6"/>
    <w:rsid w:val="005F4B30"/>
    <w:rsid w:val="007844F8"/>
    <w:rsid w:val="008F4CE9"/>
    <w:rsid w:val="00A460D0"/>
    <w:rsid w:val="00AA774A"/>
    <w:rsid w:val="00AE7E8C"/>
    <w:rsid w:val="00B06D66"/>
    <w:rsid w:val="00B3488E"/>
    <w:rsid w:val="00C70C03"/>
    <w:rsid w:val="00D76CBB"/>
    <w:rsid w:val="00D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D0"/>
  </w:style>
  <w:style w:type="paragraph" w:styleId="Footer">
    <w:name w:val="footer"/>
    <w:basedOn w:val="Normal"/>
    <w:link w:val="FooterChar"/>
    <w:uiPriority w:val="99"/>
    <w:unhideWhenUsed/>
    <w:rsid w:val="00A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D0"/>
  </w:style>
  <w:style w:type="paragraph" w:styleId="Footer">
    <w:name w:val="footer"/>
    <w:basedOn w:val="Normal"/>
    <w:link w:val="FooterChar"/>
    <w:uiPriority w:val="99"/>
    <w:unhideWhenUsed/>
    <w:rsid w:val="00A4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safety.utah.gov/bci/CFnewapp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blicsafety.utah.gov/bci/documents/CFPsurve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blicsafety.utah.gov/bci/CFPsurv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safety.utah.gov/bci/FAQoth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BLJ</dc:creator>
  <cp:lastModifiedBy>BLJ</cp:lastModifiedBy>
  <cp:revision>8</cp:revision>
  <dcterms:created xsi:type="dcterms:W3CDTF">2013-08-01T15:19:00Z</dcterms:created>
  <dcterms:modified xsi:type="dcterms:W3CDTF">2013-08-08T15:55:00Z</dcterms:modified>
</cp:coreProperties>
</file>